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caps w:val="false"/>
          <w:smallCaps w:val="false"/>
          <w:sz w:val="18"/>
          <w:szCs w:val="18"/>
        </w:rPr>
      </w:pPr>
      <w:r>
        <w:rPr>
          <w:rFonts w:cs="Arial" w:ascii="Cambria" w:hAnsi="Cambria"/>
          <w:b w:val="false"/>
          <w:caps w:val="false"/>
          <w:smallCaps w:val="false"/>
          <w:sz w:val="18"/>
          <w:szCs w:val="18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EMPREENDEDOR</w:t>
      </w:r>
    </w:p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rPr>
          <w:rFonts w:ascii="Cambria" w:hAnsi="Cambria" w:cs="Arial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cs="Arial"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6"/>
        <w:gridCol w:w="425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uppressLineNumbers w:val="0"/>
              <w:pBdr>
                <w:top w:val="nil"/>
                <w:left w:val="nil"/>
                <w:bottom w:val="nil"/>
                <w:right w:val="nil"/>
              </w:pBdr>
              <w:spacing w:before="40" w:after="4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sz w:val="20"/>
        </w:rPr>
        <w:t>IDENTIFICAÇÃO DO EMPREEndimento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38"/>
        <w:gridCol w:w="1423"/>
        <w:gridCol w:w="1656"/>
        <w:gridCol w:w="1321"/>
        <w:gridCol w:w="1875"/>
      </w:tblGrid>
      <w:tr>
        <w:trPr>
          <w:trHeight w:val="454" w:hRule="atLeast"/>
        </w:trPr>
        <w:tc>
          <w:tcPr>
            <w:tcW w:w="4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</w:tr>
      <w:tr>
        <w:trPr>
          <w:trHeight w:val="454" w:hRule="atLeast"/>
        </w:trPr>
        <w:tc>
          <w:tcPr>
            <w:tcW w:w="43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48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do terreno: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Ramo de atividade (CODRAM):</w:t>
            </w:r>
          </w:p>
        </w:tc>
      </w:tr>
      <w:tr>
        <w:trPr>
          <w:trHeight w:val="454" w:hRule="atLeast"/>
        </w:trPr>
        <w:tc>
          <w:tcPr>
            <w:tcW w:w="921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eastAsia="Cambria" w:cs="Cambria"/>
                <w:color w:val="001D35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eastAsia="Cambria" w:cs="Cambria" w:ascii="Cambria" w:hAnsi="Cambria"/>
                <w:color w:val="001D35"/>
                <w:sz w:val="24"/>
                <w:szCs w:val="24"/>
                <w:highlight w:val="white"/>
              </w:rPr>
              <w:t>Porte/Potencial Poluidor:</w:t>
            </w:r>
          </w:p>
        </w:tc>
      </w:tr>
      <w:tr>
        <w:trPr>
          <w:trHeight w:val="454" w:hRule="atLeast"/>
        </w:trPr>
        <w:tc>
          <w:tcPr>
            <w:tcW w:w="2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Altura da torre:</w:t>
            </w:r>
          </w:p>
        </w:tc>
        <w:tc>
          <w:tcPr>
            <w:tcW w:w="30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tabs>
                <w:tab w:val="clear" w:pos="708"/>
                <w:tab w:val="left" w:pos="322" w:leader="none"/>
                <w:tab w:val="left" w:pos="835" w:leader="none"/>
              </w:tabs>
              <w:ind w:hanging="0" w:left="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Torre compartilhada?</w:t>
            </w:r>
          </w:p>
          <w:p>
            <w:pPr>
              <w:pStyle w:val="Normal"/>
              <w:ind w:right="-190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31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107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Quantidade de antenas: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720" w:right="-285"/>
        <w:rPr>
          <w:rFonts w:ascii="Cambria" w:hAnsi="Cambria" w:cs="Arial"/>
          <w:sz w:val="20"/>
        </w:rPr>
      </w:pPr>
      <w:r>
        <w:rPr>
          <w:rFonts w:cs="Arial" w:ascii="Cambria" w:hAnsi="Cambria"/>
          <w:sz w:val="20"/>
        </w:rPr>
        <w:t>TIPO DE LICENCIAMENTO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4"/>
        <w:gridCol w:w="4569"/>
      </w:tblGrid>
      <w:tr>
        <w:trPr>
          <w:cantSplit w:val="true"/>
        </w:trPr>
        <w:tc>
          <w:tcPr>
            <w:tcW w:w="4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ind w:hanging="360" w:left="426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Primeira licença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Única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</w:tc>
        <w:tc>
          <w:tcPr>
            <w:tcW w:w="4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ind w:hanging="283" w:left="459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Renovação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Instalação e Regularização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Licença de Operação e Regularização</w:t>
            </w:r>
          </w:p>
          <w:p>
            <w:pPr>
              <w:pStyle w:val="Normal"/>
              <w:ind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ind w:right="-285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Em caso de renovação ou alteração de licença, informar o número da licença anterior:</w:t>
            </w:r>
          </w:p>
          <w:p>
            <w:pPr>
              <w:pStyle w:val="Normal"/>
              <w:ind w:left="720" w:right="-285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ind w:hanging="360" w:left="78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caps w:val="false"/>
          <w:smallCaps w:val="false"/>
          <w:sz w:val="20"/>
        </w:rPr>
        <w:t>LOCALIZAÇÃO DA TORRE: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1"/>
        <w:gridCol w:w="4772"/>
      </w:tblGrid>
      <w:tr>
        <w:trPr>
          <w:trHeight w:val="506" w:hRule="exact"/>
          <w:cantSplit w:val="true"/>
        </w:trPr>
        <w:tc>
          <w:tcPr>
            <w:tcW w:w="92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Coordenadas geográficas:</w:t>
            </w:r>
          </w:p>
          <w:p>
            <w:pPr>
              <w:pStyle w:val="Normal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(UTM WGS-84/ SIRGAS)</w:t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441" w:hRule="atLeast"/>
          <w:cantSplit w:val="true"/>
        </w:trPr>
        <w:tc>
          <w:tcPr>
            <w:tcW w:w="4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Responsável pela leitura no GPS: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Telefone:</w:t>
            </w:r>
          </w:p>
        </w:tc>
      </w:tr>
      <w:tr>
        <w:trPr>
          <w:trHeight w:val="441" w:hRule="atLeast"/>
          <w:cantSplit w:val="true"/>
        </w:trPr>
        <w:tc>
          <w:tcPr>
            <w:tcW w:w="4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Profissão:</w:t>
            </w:r>
          </w:p>
        </w:tc>
        <w:tc>
          <w:tcPr>
            <w:tcW w:w="4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/>
              </w:rPr>
            </w:pPr>
            <w:r>
              <w:rPr>
                <w:rFonts w:cs="Calibri" w:ascii="Cambria" w:hAnsi="Cambria"/>
              </w:rPr>
              <w:t>Nº de Registro no Conselho Profissional: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426" w:leader="none"/>
        </w:tabs>
        <w:spacing w:lineRule="auto" w:line="240" w:before="0" w:after="0"/>
        <w:ind w:hanging="360" w:left="780"/>
        <w:jc w:val="left"/>
        <w:rPr>
          <w:rFonts w:ascii="Cambria" w:hAnsi="Cambria" w:cs="Arial"/>
          <w:b w:val="false"/>
          <w:caps w:val="false"/>
          <w:smallCaps w:val="false"/>
          <w:sz w:val="20"/>
        </w:rPr>
      </w:pPr>
      <w:r>
        <w:rPr>
          <w:rFonts w:cs="Arial" w:ascii="Cambria" w:hAnsi="Cambria"/>
          <w:caps w:val="false"/>
          <w:smallCaps w:val="false"/>
          <w:sz w:val="20"/>
        </w:rPr>
        <w:t>RESPONSÁVEIS TÉCNICOS DAS DIFERENTES ETAPAS (CITAR DEMAIS PROJETOS E RESPONSÁVEIS NÃO MENCIONADOS ABAIXO)</w:t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562"/>
        <w:gridCol w:w="3067"/>
        <w:gridCol w:w="1417"/>
        <w:gridCol w:w="1308"/>
      </w:tblGrid>
      <w:tr>
        <w:trPr/>
        <w:tc>
          <w:tcPr>
            <w:tcW w:w="3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Etapas</w:t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ART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Não se aplica</w:t>
            </w:r>
          </w:p>
        </w:tc>
      </w:tr>
      <w:tr>
        <w:trPr>
          <w:trHeight w:val="293" w:hRule="atLeast"/>
        </w:trPr>
        <w:tc>
          <w:tcPr>
            <w:tcW w:w="3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Laudo radiométrico</w:t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3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Projeto da edificação</w:t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3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  <w:t>Laudo estrutural das condições da torre</w:t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3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293" w:hRule="atLeast"/>
        </w:trPr>
        <w:tc>
          <w:tcPr>
            <w:tcW w:w="3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3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 w:cs="Arial"/>
                <w:b w:val="false"/>
                <w:caps w:val="false"/>
                <w:smallCaps w:val="false"/>
                <w:sz w:val="20"/>
              </w:rPr>
            </w:pPr>
            <w:r>
              <w:rPr>
                <w:rFonts w:cs="Arial"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RESPONSÁVEL LEGAL DA EMPRESA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de____________________ de 20______.</w:t>
      </w:r>
    </w:p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p>
      <w:pPr>
        <w:pStyle w:val="Normal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Licenciamento de Estação de Rádio Base (ERB)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Licença Prévia (LP), Licença de Instalação (LI) e Licença de Operação (LO).</w:t>
      </w:r>
    </w:p>
    <w:p>
      <w:pPr>
        <w:pStyle w:val="Normal"/>
        <w:widowControl w:val="false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Licença Prévia (LP)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  <w14:ligatures w14:val="none"/>
        </w:rPr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 ) Procuração do empreendedor para técnico ou consultoria do Licenciamento Ambiental.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Formulário de Licenciamento Ambiental para ERB devidamente preenchido.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) Cópia do Estudo de Viabilidade Urbanística (EVU).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) Cópia da matrícula atualizada do imóvel.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) Cópia do contrato de locação da área da torre.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(   ) Contrato social.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(   ) CNPJ.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(  ) Cópia do documento de identificação, contendo número do CPF, do(s) responsável(eis) legal(ais).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Certidão de zoneamento.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Planta da torre e cópia da ART do responsável técnico.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Estudo de Impacto de Vizinhança (EIV).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Laudo de cobertura vegetal do lote com ART do responsável técnico.</w:t>
      </w:r>
    </w:p>
    <w:p>
      <w:pPr>
        <w:pStyle w:val="Normal"/>
        <w:widowControl w:val="false"/>
        <w:numPr>
          <w:ilvl w:val="0"/>
          <w:numId w:val="15"/>
        </w:numPr>
        <w:jc w:val="both"/>
        <w:rPr>
          <w:rFonts w:ascii="Cambria" w:hAnsi="Cambria"/>
          <w:bCs/>
          <w:highlight w:val="white"/>
        </w:rPr>
      </w:pPr>
      <w:r>
        <w:rPr>
          <w:rFonts w:ascii="Cambria" w:hAnsi="Cambria"/>
          <w:bCs/>
          <w:highlight w:val="white"/>
        </w:rPr>
        <w:t>(    ) Levantamento de impacto de vizinhança, acompanhado de ART.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 ) </w:t>
      </w:r>
      <w:r>
        <w:rPr>
          <w:rFonts w:ascii="Cambria" w:hAnsi="Cambria"/>
          <w:b w:val="false"/>
          <w:bCs w:val="false"/>
        </w:rPr>
        <w:t>ART de profissional habilitado para o licenciamento ambiental.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Comprovante do CTF (Cadastro Técnico Federal, realizado no site do IBAMA).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 ) Justificativa técnica fundamentada, com ART, justificando a necessidade de construção da torre ao invés vez de aproveitar outras torres próximas.</w:t>
      </w:r>
    </w:p>
    <w:p>
      <w:pPr>
        <w:pStyle w:val="Normal"/>
        <w:numPr>
          <w:ilvl w:val="0"/>
          <w:numId w:val="15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 xml:space="preserve">(  ) Projeto de Arborização para o passeio público do empreendimento, caso em zona urbana,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widowControl w:val="false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Licença de Instalação (LI)</w:t>
      </w:r>
    </w:p>
    <w:p>
      <w:pPr>
        <w:pStyle w:val="Normal"/>
        <w:widowControl w:val="false"/>
        <w:jc w:val="both"/>
        <w:rPr>
          <w:rFonts w:ascii="Cambria" w:hAnsi="Cambria"/>
          <w14:ligatures w14:val="none"/>
        </w:rPr>
      </w:pPr>
      <w:r>
        <w:rPr>
          <w:rFonts w:ascii="Cambria" w:hAnsi="Cambria"/>
          <w14:ligatures w14:val="none"/>
        </w:rPr>
      </w:r>
    </w:p>
    <w:p>
      <w:pPr>
        <w:pStyle w:val="Normal"/>
        <w:widowControl w:val="false"/>
        <w:numPr>
          <w:ilvl w:val="0"/>
          <w:numId w:val="16"/>
        </w:numPr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  )  Procuração do empreendedor para técnico ou consultoria do Licenciamento Ambiental.</w:t>
      </w:r>
    </w:p>
    <w:p>
      <w:pPr>
        <w:pStyle w:val="Normal"/>
        <w:widowControl w:val="false"/>
        <w:numPr>
          <w:ilvl w:val="0"/>
          <w:numId w:val="16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 xml:space="preserve">(    ) </w:t>
      </w:r>
      <w:r>
        <w:rPr>
          <w:rFonts w:ascii="Cambria" w:hAnsi="Cambria"/>
        </w:rPr>
        <w:t xml:space="preserve"> Formulário de Licenciamento Ambiental para ERB devidamente preenchido</w:t>
      </w:r>
      <w:r>
        <w:rPr>
          <w:rFonts w:ascii="Cambria" w:hAnsi="Cambria"/>
          <w:bCs/>
        </w:rPr>
        <w:t>.</w:t>
      </w:r>
    </w:p>
    <w:p>
      <w:pPr>
        <w:pStyle w:val="Normal"/>
        <w:widowControl w:val="false"/>
        <w:numPr>
          <w:ilvl w:val="0"/>
          <w:numId w:val="16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 Cópia da Licença Prévia e demais documentos solicitados na Licença Prévia.</w:t>
      </w:r>
    </w:p>
    <w:p>
      <w:pPr>
        <w:pStyle w:val="Normal"/>
        <w:widowControl w:val="false"/>
        <w:numPr>
          <w:ilvl w:val="0"/>
          <w:numId w:val="16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 Cópia do projeto arquitetônico aprovado  pela Secretaria do Planejamento.</w:t>
      </w:r>
    </w:p>
    <w:p>
      <w:pPr>
        <w:pStyle w:val="Normal"/>
        <w:widowControl w:val="false"/>
        <w:numPr>
          <w:ilvl w:val="0"/>
          <w:numId w:val="16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 )  Plano de Gerenciamento de Resíduos da Construção Civil.</w:t>
      </w:r>
    </w:p>
    <w:p>
      <w:pPr>
        <w:pStyle w:val="Normal"/>
        <w:widowControl w:val="false"/>
        <w:numPr>
          <w:ilvl w:val="0"/>
          <w:numId w:val="16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 )  Cronograma das obras de implantação.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</w:tabs>
        <w:jc w:val="both"/>
        <w:rPr>
          <w:rFonts w:ascii="Cambria" w:hAnsi="Cambria"/>
          <w:highlight w:val="white"/>
          <w14:ligatures w14:val="none"/>
        </w:rPr>
      </w:pPr>
      <w:r>
        <w:rPr>
          <w:rFonts w:ascii="Cambria" w:hAnsi="Cambria"/>
          <w:bCs/>
          <w:highlight w:val="white"/>
        </w:rPr>
        <w:t xml:space="preserve">(    )  </w:t>
      </w:r>
      <w:r>
        <w:rPr>
          <w:rFonts w:ascii="Cambria" w:hAnsi="Cambria"/>
          <w:highlight w:val="white"/>
        </w:rPr>
        <w:t>Estudo de Viabilidade nos termos da Lei Municipal.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Autorização para Testes em ERB (Para laudo radiométrico)</w:t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widowControl w:val="false"/>
        <w:numPr>
          <w:ilvl w:val="0"/>
          <w:numId w:val="18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 Cópia da LI.</w:t>
      </w:r>
    </w:p>
    <w:p>
      <w:pPr>
        <w:pStyle w:val="Normal"/>
        <w:widowControl w:val="false"/>
        <w:numPr>
          <w:ilvl w:val="0"/>
          <w:numId w:val="18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 Requerimento solicitando realização dos testes, especificando dia e hora.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Licença de Operação (LO)</w:t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(   ) </w:t>
      </w:r>
      <w:r>
        <w:rPr>
          <w:rFonts w:ascii="Cambria" w:hAnsi="Cambria"/>
        </w:rPr>
        <w:t>Procuração do empreendedor para técnico ou consultoria do Licenciamento Ambiental.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Formulário de Licenciamento Ambiental para ERB devidamente preenchido.</w:t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Cópia da LI e demais documentos solicitados na LI.</w:t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 ) Cópia da matrícula atualizada do imóvel.</w:t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 ) Cópia do contrato de locação da área da torre.</w:t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Comprovante de Contratação de Seguro Contra Terceiros, em vigor.</w:t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) Laudo radiométrico acompanhado de Anotação de Responsabilidade Técnica (ART) de profissional habilitado.</w:t>
      </w:r>
    </w:p>
    <w:p>
      <w:pPr>
        <w:pStyle w:val="Normal"/>
        <w:numPr>
          <w:ilvl w:val="0"/>
          <w:numId w:val="17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ART de profissional habilitado para o licenciamento ambiental.</w:t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Comprovante de autorização da Anatel.</w:t>
      </w:r>
    </w:p>
    <w:p>
      <w:pPr>
        <w:pStyle w:val="Normal"/>
        <w:widowControl w:val="false"/>
        <w:numPr>
          <w:ilvl w:val="0"/>
          <w:numId w:val="17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Cópia do certificado de calibração do medidor de campo eletromagnético.</w:t>
      </w:r>
    </w:p>
    <w:p>
      <w:pPr>
        <w:pStyle w:val="Normal"/>
        <w:widowControl w:val="false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</w:r>
    </w:p>
    <w:p>
      <w:pPr>
        <w:pStyle w:val="Normal"/>
        <w:widowControl w:val="false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Renovação de Licença de Operação (LO)</w:t>
      </w:r>
    </w:p>
    <w:p>
      <w:pPr>
        <w:pStyle w:val="Normal"/>
        <w:widowControl w:val="false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(    ) </w:t>
      </w:r>
      <w:r>
        <w:rPr>
          <w:rFonts w:ascii="Cambria" w:hAnsi="Cambria"/>
        </w:rPr>
        <w:t>Procuração do empreendedor para técnico ou consultoria do Licenciamento Ambiental.</w:t>
      </w:r>
    </w:p>
    <w:p>
      <w:pPr>
        <w:pStyle w:val="Normal"/>
        <w:numPr>
          <w:ilvl w:val="0"/>
          <w:numId w:val="1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 ) Formulário de Licenciamento Ambiental para ERB devidamente preenchido.</w:t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Cópia da LO anterior.</w:t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 ) Cópia da matrícula atualizada do imóvel.</w:t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  ) Cópia do contrato de locação da área da torre.</w:t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Comprovante de Contratação de Seguro Contra Terceiros, em vigor.</w:t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Laudo radiométrico acompanhado de ART de profissional habilitado.</w:t>
      </w:r>
    </w:p>
    <w:p>
      <w:pPr>
        <w:pStyle w:val="Normal"/>
        <w:numPr>
          <w:ilvl w:val="0"/>
          <w:numId w:val="19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 ) ART de profissional habilitado para o licenciamento ambiental.</w:t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Comprovante de autorização da Anatel.</w:t>
      </w:r>
    </w:p>
    <w:p>
      <w:pPr>
        <w:pStyle w:val="Normal"/>
        <w:widowControl w:val="false"/>
        <w:numPr>
          <w:ilvl w:val="0"/>
          <w:numId w:val="19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  ) Cópia do certificado de calibração do medidor de campo eletromagnético.</w:t>
      </w:r>
    </w:p>
    <w:p>
      <w:pPr>
        <w:pStyle w:val="Normal"/>
        <w:widowControl w:val="false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 w:val="false"/>
        <w:jc w:val="both"/>
        <w:rPr>
          <w:rFonts w:ascii="Cambria" w:hAnsi="Cambria"/>
          <w:b/>
          <w:bCs/>
          <w:highlight w:val="none"/>
        </w:rPr>
      </w:pPr>
      <w:r>
        <w:rPr>
          <w:rFonts w:ascii="Cambria" w:hAnsi="Cambria"/>
          <w:b/>
          <w:bCs/>
        </w:rPr>
        <w:t>Licença de Operação de Regularização (LOR)</w:t>
      </w:r>
    </w:p>
    <w:p>
      <w:pPr>
        <w:pStyle w:val="Normal"/>
        <w:widowControl w:val="false"/>
        <w:jc w:val="both"/>
        <w:rPr>
          <w:rFonts w:ascii="Cambria" w:hAnsi="Cambria"/>
          <w:b/>
          <w:bCs/>
          <w:highlight w:val="none"/>
        </w:rPr>
      </w:pPr>
      <w:r>
        <w:rPr>
          <w:rFonts w:ascii="Cambria" w:hAnsi="Cambria"/>
          <w:b/>
          <w:bCs/>
        </w:rPr>
      </w:r>
    </w:p>
    <w:p>
      <w:pPr>
        <w:pStyle w:val="Normal"/>
        <w:widowControl w:val="false"/>
        <w:numPr>
          <w:ilvl w:val="0"/>
          <w:numId w:val="20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(   ) </w:t>
      </w:r>
      <w:r>
        <w:rPr>
          <w:rFonts w:ascii="Cambria" w:hAnsi="Cambria"/>
        </w:rPr>
        <w:t>Procuração do empreendedor para técnico ou consultoria do Licenciamento Ambiental.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Formulário de Licenciamento Ambiental para ERB devidamente preenchido.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Contrato social.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CNPJ.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do documento de identificação, contendo número do CPF, do(s) responsável(eis) legal(ais).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Cópia da matrícula atualizada.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bCs/>
        </w:rPr>
        <w:t>(  ) Cópia do contrato de locação da área da torre.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bCs/>
        </w:rPr>
        <w:t>(  ) Comprovante de Contratação de Seguro Contra Terceiros, em vigor.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  <w:bCs/>
        </w:rPr>
        <w:t>( ) Laudo radiométrico acompanhado de Anotação de Responsabilidade Técnica (ART) de profissional habilitado.</w:t>
      </w:r>
    </w:p>
    <w:p>
      <w:pPr>
        <w:pStyle w:val="Normal"/>
        <w:numPr>
          <w:ilvl w:val="0"/>
          <w:numId w:val="20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ART de profissional habilitado para o licenciamento ambiental.</w:t>
      </w:r>
    </w:p>
    <w:p>
      <w:pPr>
        <w:pStyle w:val="Normal"/>
        <w:widowControl w:val="false"/>
        <w:numPr>
          <w:ilvl w:val="0"/>
          <w:numId w:val="20"/>
        </w:num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(  ) Comprovante de autorização da Anatel.</w:t>
      </w:r>
    </w:p>
    <w:p>
      <w:pPr>
        <w:pStyle w:val="Normal"/>
        <w:widowControl w:val="false"/>
        <w:numPr>
          <w:ilvl w:val="0"/>
          <w:numId w:val="20"/>
        </w:numPr>
        <w:jc w:val="both"/>
        <w:rPr>
          <w:rFonts w:ascii="Cambria" w:hAnsi="Cambria"/>
        </w:rPr>
      </w:pPr>
      <w:r>
        <w:rPr>
          <w:rFonts w:ascii="Cambria" w:hAnsi="Cambria"/>
          <w:bCs/>
        </w:rPr>
        <w:t>(  ) Cópia do certificado de calibração do medidor de campo eletromagnético.</w:t>
      </w:r>
    </w:p>
    <w:p>
      <w:pPr>
        <w:pStyle w:val="Normal"/>
        <w:widowControl w:val="false"/>
        <w:numPr>
          <w:ilvl w:val="0"/>
          <w:numId w:val="20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(  ) Projeto de Arborização para o passeio público do empreendimento, caso a arborização seja inexistente. Caso haja arborização já implantada no passeio público, de acordo a Lei Mun. nº 4.966/2020, </w:t>
      </w:r>
      <w:r>
        <w:rPr>
          <w:rFonts w:ascii="Cambria" w:hAnsi="Cambria"/>
          <w:lang w:val="pt-BR" w:eastAsia="pt-BR" w:bidi="ar-SA"/>
        </w:rPr>
        <w:t xml:space="preserve">comprovar por meio de </w:t>
      </w:r>
      <w:r>
        <w:rPr>
          <w:rFonts w:ascii="Cambria" w:hAnsi="Cambria"/>
        </w:rPr>
        <w:t xml:space="preserve"> relatório fotográfico.</w:t>
      </w:r>
    </w:p>
    <w:p>
      <w:pPr>
        <w:pStyle w:val="Normal"/>
        <w:widowControl w:val="false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 xml:space="preserve">www.campobom.rs.gov.br/downloads ou no sistema online de licenciamento ambiental. 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widowControl w:val="false"/>
        <w:jc w:val="both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jc w:val="both"/>
        <w:rPr>
          <w:rFonts w:ascii="Cambria" w:hAnsi="Cambria" w:cs="Arial"/>
          <w:b/>
          <w:highlight w:val="none"/>
        </w:rPr>
      </w:pPr>
      <w:r>
        <w:rPr>
          <w:rFonts w:cs="Arial" w:ascii="Cambria" w:hAnsi="Cambria"/>
          <w:b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417" w:gutter="0" w:header="397" w:top="1417" w:footer="851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ESTAÇÃO RÁDIO-BASE - 2025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4</w:t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ESTAÇÃO RÁDIO-BASE - 2025     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5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4</w:t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>
              <w:rFonts w:ascii="Arial" w:hAnsi="Arial"/>
              <w:sz w:val="22"/>
            </w:rPr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ESTAÇÃO RÁDIO-BASE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>
              <w:rFonts w:ascii="Arial" w:hAnsi="Arial"/>
              <w:sz w:val="22"/>
            </w:rPr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Normal"/>
            <w:jc w:val="center"/>
            <w:rPr>
              <w:rFonts w:ascii="Cambria" w:hAnsi="Cambria" w:eastAsia="Cambria" w:cs="Cambria"/>
              <w:b/>
              <w:bCs/>
              <w:caps/>
              <w:sz w:val="28"/>
              <w:szCs w:val="28"/>
              <w:highlight w:val="none"/>
            </w:rPr>
          </w:pPr>
          <w:r>
            <w:rPr>
              <w:rFonts w:eastAsia="Cambria" w:cs="Cambria" w:ascii="Cambria" w:hAnsi="Cambria"/>
              <w:b/>
              <w:caps/>
              <w:sz w:val="28"/>
              <w:szCs w:val="28"/>
            </w:rPr>
            <w:t>ESTAÇÃO RÁDIO-BASE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72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0"/>
              <w:szCs w:val="20"/>
            </w:rPr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qFormat/>
    <w:pPr>
      <w:numPr>
        <w:ilvl w:val="0"/>
        <w:numId w:val="14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qFormat/>
    <w:pPr>
      <w:spacing w:before="0" w:after="120"/>
      <w:ind w:left="283"/>
    </w:pPr>
    <w:rPr/>
  </w:style>
  <w:style w:type="paragraph" w:styleId="Textodebalo">
    <w:name w:val="Texto de balão"/>
    <w:basedOn w:val="Normal"/>
    <w:qFormat/>
    <w:pPr/>
    <w:rPr>
      <w:rFonts w:ascii="Segoe UI" w:hAnsi="Segoe UI"/>
      <w:sz w:val="18"/>
      <w:szCs w:val="18"/>
      <w:lang w:val="en-US" w:eastAsia="en-US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  <w14:ligatures w14:val="none"/>
    </w:rPr>
  </w:style>
  <w:style w:type="paragraph" w:styleId="texto" w:customStyle="1">
    <w:name w:val="texto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120"/>
      <w:ind w:hanging="0" w:left="0" w:right="0"/>
      <w:jc w:val="both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  <w14:ligatures w14:val="none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DadosAutoPreenchimento" w:customStyle="1">
    <w:name w:val="Dados Auto Preenchimento"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Cs w:val="20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5</Pages>
  <Words>1369</Words>
  <Characters>7478</Characters>
  <CharactersWithSpaces>8992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2021-10-06T17:07:00Z</dcterms:created>
  <dc:creator>083316</dc:creator>
  <dc:description/>
  <dc:language>pt-BR</dc:language>
  <cp:lastModifiedBy/>
  <dcterms:modified xsi:type="dcterms:W3CDTF">2026-03-23T16:02:54Z</dcterms:modified>
  <cp:revision>18</cp:revision>
  <dc:subject/>
  <dc:title>1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