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FBD5" w14:textId="0CDA313D" w:rsidR="0027774A" w:rsidRPr="0027774A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27774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ANEXO </w:t>
      </w:r>
      <w:r w:rsidR="00DA69A1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3</w:t>
      </w:r>
    </w:p>
    <w:p w14:paraId="04A5EFCD" w14:textId="77777777" w:rsidR="0027774A" w:rsidRPr="0027774A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27774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AUTODECLARAÇÃO DE PESSOA COM DEFICIÊNCIA</w:t>
      </w:r>
    </w:p>
    <w:p w14:paraId="32B9019C" w14:textId="6CED41A5" w:rsidR="003515E7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  <w:r w:rsidRPr="0027774A">
        <w:rPr>
          <w:rFonts w:asciiTheme="majorHAnsi" w:eastAsia="Verdana" w:hAnsiTheme="majorHAnsi" w:cstheme="majorHAnsi"/>
          <w:bCs/>
          <w:color w:val="000000"/>
          <w:sz w:val="14"/>
          <w:szCs w:val="14"/>
        </w:rPr>
        <w:t>(Para agentes culturais concorrentes às cotas para pessoas com deficiência)</w:t>
      </w:r>
    </w:p>
    <w:p w14:paraId="0045E4E9" w14:textId="77777777" w:rsidR="00683AF9" w:rsidRPr="0027774A" w:rsidRDefault="00683AF9" w:rsidP="00683A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683AF9" w:rsidRPr="009B19BA" w14:paraId="77EF18F9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46B6ADB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683AF9" w:rsidRPr="009B19BA" w14:paraId="50D03F91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9E12D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45FB8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683AF9" w:rsidRPr="009B19BA" w14:paraId="28D8781C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745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1A0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76916DA5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8488A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7BA7F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E7902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3621D580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8587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69B1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43E6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4B086E95" w14:textId="77777777" w:rsidR="00683AF9" w:rsidRPr="009B19BA" w:rsidRDefault="00683AF9" w:rsidP="00683A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683AF9" w:rsidRPr="009B19BA" w14:paraId="675E7187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87373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683AF9" w:rsidRPr="009B19BA" w14:paraId="7D99A9FF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36307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EF338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683AF9" w:rsidRPr="009B19BA" w14:paraId="08DF21DD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8C8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F33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44A2A581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22BF5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712BB28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683AF9" w:rsidRPr="009B19BA" w14:paraId="4DACBCCE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13A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42E2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1A306656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D40978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7C2A3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96D6AD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A947B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5DACCD6B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AF95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6C5C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DB37D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BA099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495178C8" w14:textId="77777777" w:rsidR="00683AF9" w:rsidRPr="009B19BA" w:rsidRDefault="00683AF9" w:rsidP="00683A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683AF9" w:rsidRPr="009B19BA" w14:paraId="14ED6A5A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593749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683AF9" w:rsidRPr="009B19BA" w14:paraId="43B8EC45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15C4D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2CD375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683AF9" w:rsidRPr="009B19BA" w14:paraId="0BF59BA6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F8D2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5D6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20179B36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60EC5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58D3C6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135E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3E037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6B163B6E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A3C30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3D88D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6E4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E06C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B982DB1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4D450756" w14:textId="1BE15795" w:rsidR="003515E7" w:rsidRPr="009B19BA" w:rsidRDefault="0027774A" w:rsidP="0027774A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bookmarkStart w:id="0" w:name="_heading=h.knutu7cuf5yd" w:colFirst="0" w:colLast="0"/>
      <w:bookmarkEnd w:id="0"/>
      <w:r w:rsidRPr="00CF5EE0">
        <w:rPr>
          <w:rFonts w:asciiTheme="majorHAnsi" w:eastAsia="Verdana" w:hAnsiTheme="majorHAnsi" w:cstheme="majorHAnsi"/>
          <w:b/>
          <w:sz w:val="16"/>
          <w:szCs w:val="16"/>
        </w:rPr>
        <w:t>DECLARO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, para todos os fins e efeitos, o interesse em concorrer, à reserva de vagas do </w:t>
      </w:r>
      <w:r w:rsidR="00DA69A1" w:rsidRPr="00A64CC2">
        <w:rPr>
          <w:rFonts w:asciiTheme="majorHAnsi" w:eastAsia="Verdana" w:hAnsiTheme="majorHAnsi" w:cstheme="majorHAnsi"/>
          <w:b/>
          <w:bCs/>
          <w:sz w:val="16"/>
          <w:szCs w:val="16"/>
        </w:rPr>
        <w:t>CHAMAMENTO PÚBLICO Nº 014/2026 - EDITAL DE PREMIAÇÃO DE TRAJETÓRIAS CULTURAIS (PNAB)</w:t>
      </w:r>
      <w:r w:rsidR="00DA69A1">
        <w:rPr>
          <w:rFonts w:asciiTheme="majorHAnsi" w:eastAsia="Verdana" w:hAnsiTheme="majorHAnsi" w:cstheme="majorHAnsi"/>
          <w:sz w:val="16"/>
          <w:szCs w:val="16"/>
        </w:rPr>
        <w:t xml:space="preserve">, 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destinadas a proponentes que preencham os requisitos para acesso às 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>cotas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 previstas às Políticas Inclusivas e Afirmativas, no § 4º do art. 8º da Lei Federal nº 14.399, de 8 de julho de 2022,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no 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 xml:space="preserve">inciso </w:t>
      </w:r>
      <w:r w:rsidRPr="00CF5EE0">
        <w:rPr>
          <w:rFonts w:asciiTheme="majorHAnsi" w:eastAsia="Verdana" w:hAnsiTheme="majorHAnsi" w:cstheme="majorHAnsi"/>
          <w:sz w:val="16"/>
          <w:szCs w:val="16"/>
        </w:rPr>
        <w:t>IV do art. 11 do Decreto Federal nº 11.740, de 18 de outubro de 2023, combinado com a regra estabelecida no art. 6º da Instrução Normativa MINC nº 10, de 28 de dezembro de 2023, por ser por ser pessoa com deficiência.</w:t>
      </w:r>
    </w:p>
    <w:p w14:paraId="0EF2FB5E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AA1ECB7" w14:textId="07EC9D2E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Estou ciente que,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a apresentação de declaração falsa pode acarretar desclassificação do edital,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o contraditório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 ampla defes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.</w:t>
      </w:r>
    </w:p>
    <w:p w14:paraId="5102D85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3F0D5B09" w:rsidR="003515E7" w:rsidRPr="009B19BA" w:rsidRDefault="0027774A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Campo Bom ____ de ____________ </w:t>
      </w:r>
      <w:proofErr w:type="spellStart"/>
      <w:r w:rsidRPr="009B19BA">
        <w:rPr>
          <w:rFonts w:asciiTheme="majorHAnsi" w:eastAsia="Verdana" w:hAnsiTheme="majorHAnsi" w:cstheme="majorHAnsi"/>
          <w:sz w:val="16"/>
          <w:szCs w:val="16"/>
        </w:rPr>
        <w:t>de</w:t>
      </w:r>
      <w:proofErr w:type="spellEnd"/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="007F7758" w:rsidRPr="009B19BA">
        <w:rPr>
          <w:rFonts w:asciiTheme="majorHAnsi" w:eastAsia="Verdana" w:hAnsiTheme="majorHAnsi" w:cstheme="majorHAnsi"/>
          <w:sz w:val="16"/>
          <w:szCs w:val="16"/>
        </w:rPr>
        <w:t>2026</w:t>
      </w:r>
      <w:r w:rsidRPr="009B19BA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9B19BA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25100FD0" w:rsidR="003515E7" w:rsidRPr="009B19BA" w:rsidRDefault="0027774A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>Nome completo e assinatura</w:t>
      </w:r>
      <w:r w:rsidRPr="009B19BA">
        <w:rPr>
          <w:rFonts w:asciiTheme="majorHAnsi" w:eastAsia="Verdana" w:hAnsiTheme="majorHAnsi" w:cstheme="majorHAnsi"/>
          <w:sz w:val="16"/>
          <w:szCs w:val="16"/>
          <w:vertAlign w:val="superscript"/>
        </w:rPr>
        <w:footnoteReference w:id="1"/>
      </w: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do(a) proponente</w:t>
      </w:r>
    </w:p>
    <w:sectPr w:rsidR="003515E7" w:rsidRPr="009B19BA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3B76C1C5" w14:textId="77777777" w:rsidR="003515E7" w:rsidRPr="007F7758" w:rsidRDefault="0027774A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54503902">
          <wp:simplePos x="0" y="0"/>
          <wp:positionH relativeFrom="margin">
            <wp:posOffset>1430020</wp:posOffset>
          </wp:positionH>
          <wp:positionV relativeFrom="paragraph">
            <wp:posOffset>26634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22EC3"/>
    <w:rsid w:val="00193EC1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5B7EC5"/>
    <w:rsid w:val="00683AF9"/>
    <w:rsid w:val="006E5405"/>
    <w:rsid w:val="00732491"/>
    <w:rsid w:val="00746766"/>
    <w:rsid w:val="007B1C23"/>
    <w:rsid w:val="007F7758"/>
    <w:rsid w:val="0095278F"/>
    <w:rsid w:val="009B19BA"/>
    <w:rsid w:val="00A426B1"/>
    <w:rsid w:val="00A64CC2"/>
    <w:rsid w:val="00A93EF6"/>
    <w:rsid w:val="00B11111"/>
    <w:rsid w:val="00B67EAA"/>
    <w:rsid w:val="00BA64EA"/>
    <w:rsid w:val="00C92C60"/>
    <w:rsid w:val="00CA4FA8"/>
    <w:rsid w:val="00CC5204"/>
    <w:rsid w:val="00CD287C"/>
    <w:rsid w:val="00CF5EE0"/>
    <w:rsid w:val="00DA69A1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3</cp:revision>
  <dcterms:created xsi:type="dcterms:W3CDTF">2026-06-17T14:33:00Z</dcterms:created>
  <dcterms:modified xsi:type="dcterms:W3CDTF">2026-06-17T14:38:00Z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